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32"/>
        <w:gridCol w:w="2527"/>
        <w:gridCol w:w="5489"/>
      </w:tblGrid>
      <w:tr w:rsidR="00B431BF">
        <w:trPr>
          <w:trHeight w:val="601"/>
        </w:trPr>
        <w:tc>
          <w:tcPr>
            <w:tcW w:w="10548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B431BF" w:rsidRDefault="00D977F0" w:rsidP="00EC7230">
            <w:pPr>
              <w:pStyle w:val="TableParagraph"/>
              <w:spacing w:before="22" w:line="240" w:lineRule="auto"/>
              <w:ind w:left="130" w:right="95"/>
              <w:jc w:val="center"/>
              <w:rPr>
                <w:b/>
                <w:sz w:val="28"/>
              </w:rPr>
            </w:pPr>
            <w:r w:rsidRPr="00EC7230">
              <w:rPr>
                <w:b/>
                <w:sz w:val="28"/>
              </w:rPr>
              <w:t>Žiadosť</w:t>
            </w:r>
            <w:r w:rsidRPr="00EC7230">
              <w:rPr>
                <w:b/>
                <w:spacing w:val="-5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o</w:t>
            </w:r>
            <w:r w:rsidRPr="00EC7230">
              <w:rPr>
                <w:b/>
                <w:spacing w:val="-4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vydanie</w:t>
            </w:r>
            <w:r w:rsidRPr="00EC7230">
              <w:rPr>
                <w:b/>
                <w:spacing w:val="-4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záväzného</w:t>
            </w:r>
            <w:r w:rsidRPr="00EC7230">
              <w:rPr>
                <w:b/>
                <w:spacing w:val="-4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stanoviska</w:t>
            </w:r>
            <w:r w:rsidRPr="00EC7230">
              <w:rPr>
                <w:b/>
                <w:spacing w:val="-4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dotknutého</w:t>
            </w:r>
            <w:r w:rsidRPr="00EC7230">
              <w:rPr>
                <w:b/>
                <w:spacing w:val="-4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orgánu</w:t>
            </w:r>
            <w:r w:rsidRPr="00EC7230">
              <w:rPr>
                <w:b/>
                <w:spacing w:val="-4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podľa</w:t>
            </w:r>
            <w:r w:rsidRPr="00EC7230">
              <w:rPr>
                <w:b/>
                <w:spacing w:val="-4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§</w:t>
            </w:r>
            <w:r w:rsidRPr="00EC7230">
              <w:rPr>
                <w:b/>
                <w:spacing w:val="-4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21</w:t>
            </w:r>
            <w:r w:rsidRPr="00EC7230">
              <w:rPr>
                <w:b/>
                <w:spacing w:val="-1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Stavebného</w:t>
            </w:r>
            <w:r w:rsidRPr="00EC7230">
              <w:rPr>
                <w:b/>
                <w:spacing w:val="-3"/>
                <w:sz w:val="28"/>
              </w:rPr>
              <w:t xml:space="preserve"> </w:t>
            </w:r>
            <w:r w:rsidRPr="00EC7230">
              <w:rPr>
                <w:b/>
                <w:sz w:val="28"/>
              </w:rPr>
              <w:t>zákona alebo záväzného vyjadrenia dotknutej právnickej osoby podľa § 22 Stavebného zákona</w:t>
            </w:r>
          </w:p>
          <w:p w:rsidR="00EC7230" w:rsidRPr="00EC7230" w:rsidRDefault="00EC7230" w:rsidP="00EC7230">
            <w:pPr>
              <w:pStyle w:val="TableParagraph"/>
              <w:spacing w:before="22" w:line="240" w:lineRule="auto"/>
              <w:ind w:left="844" w:right="95" w:hanging="25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EC7230">
              <w:rPr>
                <w:i/>
                <w:sz w:val="20"/>
              </w:rPr>
              <w:t>ríloha č. 1 k vyhláške č. 60/2025 Z.</w:t>
            </w:r>
            <w:r>
              <w:rPr>
                <w:i/>
                <w:sz w:val="20"/>
              </w:rPr>
              <w:t xml:space="preserve"> </w:t>
            </w:r>
            <w:r w:rsidRPr="00EC7230">
              <w:rPr>
                <w:i/>
                <w:sz w:val="20"/>
              </w:rPr>
              <w:t>z.</w:t>
            </w:r>
          </w:p>
        </w:tc>
      </w:tr>
      <w:tr w:rsidR="00B431BF">
        <w:trPr>
          <w:trHeight w:val="316"/>
        </w:trPr>
        <w:tc>
          <w:tcPr>
            <w:tcW w:w="105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B431BF">
        <w:trPr>
          <w:trHeight w:val="313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pStyle w:val="TableParagraph"/>
              <w:spacing w:line="240" w:lineRule="auto"/>
              <w:ind w:left="0"/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B431BF">
        <w:trPr>
          <w:trHeight w:val="316"/>
        </w:trPr>
        <w:tc>
          <w:tcPr>
            <w:tcW w:w="25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ind w:left="75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Podľa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rozdelenia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nižšie: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A/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B/ C/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D/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E/ F/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G/ </w:t>
            </w:r>
            <w:r w:rsidRPr="00EC7230">
              <w:rPr>
                <w:i/>
                <w:spacing w:val="-10"/>
                <w:sz w:val="24"/>
                <w:highlight w:val="yellow"/>
              </w:rPr>
              <w:t>H</w:t>
            </w:r>
          </w:p>
        </w:tc>
      </w:tr>
      <w:tr w:rsidR="00B431BF">
        <w:trPr>
          <w:trHeight w:val="314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2"/>
                <w:sz w:val="24"/>
              </w:rPr>
              <w:t xml:space="preserve"> stavby</w:t>
            </w:r>
          </w:p>
        </w:tc>
      </w:tr>
      <w:tr w:rsidR="00B431BF">
        <w:trPr>
          <w:trHeight w:val="313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stavebných</w:t>
            </w:r>
            <w:r>
              <w:rPr>
                <w:spacing w:val="-2"/>
                <w:sz w:val="24"/>
              </w:rPr>
              <w:t xml:space="preserve"> úprav</w:t>
            </w:r>
          </w:p>
        </w:tc>
      </w:tr>
      <w:tr w:rsidR="00B431BF">
        <w:trPr>
          <w:trHeight w:val="317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</w:t>
            </w:r>
          </w:p>
        </w:tc>
      </w:tr>
      <w:tr w:rsidR="00B431BF">
        <w:trPr>
          <w:trHeight w:val="314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Rozhodnutie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zámeru</w:t>
            </w:r>
          </w:p>
        </w:tc>
      </w:tr>
      <w:tr w:rsidR="00B431BF">
        <w:trPr>
          <w:trHeight w:val="316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Predčasné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 xml:space="preserve"> stavby</w:t>
            </w:r>
          </w:p>
        </w:tc>
      </w:tr>
      <w:tr w:rsidR="00B431BF">
        <w:trPr>
          <w:trHeight w:val="313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Dočasné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 xml:space="preserve"> stavby</w:t>
            </w:r>
          </w:p>
        </w:tc>
      </w:tr>
      <w:tr w:rsidR="00B431BF">
        <w:trPr>
          <w:trHeight w:val="313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Kolaudačné</w:t>
            </w:r>
            <w:r>
              <w:rPr>
                <w:spacing w:val="-2"/>
                <w:sz w:val="24"/>
              </w:rPr>
              <w:t xml:space="preserve"> osvedčenie</w:t>
            </w:r>
          </w:p>
        </w:tc>
      </w:tr>
      <w:tr w:rsidR="00B431BF">
        <w:trPr>
          <w:trHeight w:val="316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 užívaní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B431BF">
        <w:trPr>
          <w:trHeight w:val="827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Dotknutý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orgán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dotknutá právnická</w:t>
            </w:r>
          </w:p>
          <w:p w:rsidR="00B431BF" w:rsidRDefault="00D977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5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Identifikačné</w:t>
            </w:r>
            <w:r w:rsidRPr="00EC7230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údaje: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názov,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ulica,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súpisné</w:t>
            </w:r>
            <w:r w:rsidRPr="00EC7230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číslo, orientačné číslo, PSČ, obec, okres</w:t>
            </w:r>
          </w:p>
        </w:tc>
      </w:tr>
      <w:tr w:rsidR="00B431BF">
        <w:trPr>
          <w:trHeight w:val="313"/>
        </w:trPr>
        <w:tc>
          <w:tcPr>
            <w:tcW w:w="105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 w:rsidR="00B431BF">
        <w:trPr>
          <w:trHeight w:val="830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B431BF" w:rsidRDefault="00D977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Identifikačné</w:t>
            </w:r>
            <w:r w:rsidRPr="00EC7230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údaje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žiadateľa</w:t>
            </w:r>
          </w:p>
        </w:tc>
      </w:tr>
      <w:tr w:rsidR="00B431BF">
        <w:trPr>
          <w:trHeight w:val="827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B431BF" w:rsidRDefault="00D977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Identifikačné</w:t>
            </w:r>
            <w:r w:rsidRPr="00EC7230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údaje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stavebníka</w:t>
            </w:r>
          </w:p>
        </w:tc>
      </w:tr>
      <w:tr w:rsidR="00B431BF">
        <w:trPr>
          <w:trHeight w:val="314"/>
        </w:trPr>
        <w:tc>
          <w:tcPr>
            <w:tcW w:w="25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Počet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listov A4 </w:t>
            </w:r>
            <w:r w:rsidRPr="00EC7230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B431BF">
        <w:trPr>
          <w:trHeight w:val="633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Splnomocnenie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na</w:t>
            </w:r>
            <w:r w:rsidRPr="00EC7230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zastupovanie,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iný</w:t>
            </w:r>
            <w:r w:rsidRPr="00EC7230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doklad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na zastupovanie (uviesť aký)</w:t>
            </w:r>
          </w:p>
        </w:tc>
      </w:tr>
      <w:tr w:rsidR="00B431BF">
        <w:trPr>
          <w:trHeight w:val="314"/>
        </w:trPr>
        <w:tc>
          <w:tcPr>
            <w:tcW w:w="105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B431BF">
        <w:trPr>
          <w:trHeight w:val="827"/>
        </w:trPr>
        <w:tc>
          <w:tcPr>
            <w:tcW w:w="25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 údaje 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ID</w:t>
            </w:r>
            <w:r w:rsidRPr="00EC7230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stavby</w:t>
            </w:r>
            <w:r w:rsidRPr="00EC7230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alebo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súboru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stavieb,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ak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bolo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pridelené informačným systémom</w:t>
            </w:r>
          </w:p>
        </w:tc>
      </w:tr>
      <w:tr w:rsidR="00B431BF">
        <w:trPr>
          <w:trHeight w:val="316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Samostatná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stavba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alebo súbor </w:t>
            </w:r>
            <w:r w:rsidRPr="00EC7230">
              <w:rPr>
                <w:i/>
                <w:spacing w:val="-2"/>
                <w:sz w:val="24"/>
                <w:highlight w:val="yellow"/>
              </w:rPr>
              <w:t>stavieb</w:t>
            </w:r>
          </w:p>
        </w:tc>
      </w:tr>
      <w:tr w:rsidR="00B431BF">
        <w:trPr>
          <w:trHeight w:val="311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4"/>
                <w:sz w:val="24"/>
                <w:highlight w:val="yellow"/>
              </w:rPr>
              <w:t>Názov</w:t>
            </w:r>
          </w:p>
        </w:tc>
      </w:tr>
      <w:tr w:rsidR="00B431BF">
        <w:trPr>
          <w:trHeight w:val="552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Miesto 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alebo</w:t>
            </w:r>
          </w:p>
          <w:p w:rsidR="00B431BF" w:rsidRDefault="00D977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stavieb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Adresa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(ak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je určená):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Ulica,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súpisné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číslo,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pacing w:val="-2"/>
                <w:sz w:val="24"/>
                <w:highlight w:val="yellow"/>
              </w:rPr>
              <w:t>orientačné</w:t>
            </w:r>
          </w:p>
          <w:p w:rsidR="00B431BF" w:rsidRPr="00EC7230" w:rsidRDefault="00D977F0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číslo,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PSČ,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obec, </w:t>
            </w:r>
            <w:r w:rsidRPr="00EC7230">
              <w:rPr>
                <w:i/>
                <w:spacing w:val="-4"/>
                <w:sz w:val="24"/>
                <w:highlight w:val="yellow"/>
              </w:rPr>
              <w:t>okres</w:t>
            </w:r>
          </w:p>
        </w:tc>
      </w:tr>
      <w:tr w:rsidR="00B431BF">
        <w:trPr>
          <w:trHeight w:val="1103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Identifikácia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všetkých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pozemkov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stavby</w:t>
            </w:r>
            <w:r w:rsidRPr="00EC7230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alebo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súboru stavieb: okres, obec, katastrálne územie, register,</w:t>
            </w:r>
          </w:p>
          <w:p w:rsidR="00B431BF" w:rsidRPr="00EC7230" w:rsidRDefault="00D977F0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parcelné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číslo,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druh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pozemku,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číslo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listu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vlastníctva, </w:t>
            </w:r>
            <w:r w:rsidRPr="00EC7230">
              <w:rPr>
                <w:i/>
                <w:spacing w:val="-2"/>
                <w:sz w:val="24"/>
                <w:highlight w:val="yellow"/>
              </w:rPr>
              <w:t>vlastník</w:t>
            </w:r>
          </w:p>
        </w:tc>
      </w:tr>
      <w:tr w:rsidR="00B431BF">
        <w:trPr>
          <w:trHeight w:val="371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B43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BF" w:rsidRPr="00EC7230" w:rsidRDefault="00D977F0">
            <w:pPr>
              <w:pStyle w:val="TableParagraph"/>
              <w:spacing w:line="267" w:lineRule="exact"/>
              <w:ind w:left="75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Stavba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01 -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Názov hlavnej </w:t>
            </w:r>
            <w:r w:rsidRPr="00EC7230">
              <w:rPr>
                <w:i/>
                <w:spacing w:val="-2"/>
                <w:sz w:val="24"/>
                <w:highlight w:val="yellow"/>
              </w:rPr>
              <w:t>stavby</w:t>
            </w:r>
          </w:p>
        </w:tc>
      </w:tr>
    </w:tbl>
    <w:p w:rsidR="00B431BF" w:rsidRDefault="00B431BF">
      <w:pPr>
        <w:pStyle w:val="TableParagraph"/>
        <w:spacing w:line="267" w:lineRule="exact"/>
        <w:rPr>
          <w:sz w:val="24"/>
        </w:rPr>
        <w:sectPr w:rsidR="00B431BF">
          <w:type w:val="continuous"/>
          <w:pgSz w:w="11910" w:h="16840"/>
          <w:pgMar w:top="900" w:right="566" w:bottom="1397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533"/>
        <w:gridCol w:w="5490"/>
      </w:tblGrid>
      <w:tr w:rsidR="00B431BF">
        <w:trPr>
          <w:trHeight w:val="827"/>
        </w:trPr>
        <w:tc>
          <w:tcPr>
            <w:tcW w:w="252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B431BF" w:rsidRDefault="00B431B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431BF" w:rsidRDefault="00B431B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431BF" w:rsidRDefault="00B431B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431BF" w:rsidRDefault="00B431B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431BF" w:rsidRDefault="00B431B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431BF" w:rsidRDefault="00B431B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431BF" w:rsidRDefault="00B431B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431BF" w:rsidRDefault="00B431BF">
            <w:pPr>
              <w:pStyle w:val="TableParagraph"/>
              <w:spacing w:before="13" w:line="240" w:lineRule="auto"/>
              <w:ind w:left="0"/>
              <w:rPr>
                <w:b/>
                <w:sz w:val="24"/>
              </w:rPr>
            </w:pPr>
          </w:p>
          <w:p w:rsidR="00B431BF" w:rsidRDefault="00D977F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40" w:lineRule="auto"/>
              <w:ind w:left="73" w:right="137"/>
              <w:rPr>
                <w:sz w:val="24"/>
              </w:rPr>
            </w:pPr>
            <w:r>
              <w:rPr>
                <w:sz w:val="24"/>
              </w:rPr>
              <w:lastRenderedPageBreak/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490" w:type="dxa"/>
            <w:tcBorders>
              <w:top w:val="nil"/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 xml:space="preserve">Identifikačný kód hlavnej stavby podľa vyhlášky </w:t>
            </w:r>
            <w:r w:rsidR="00EC7230">
              <w:rPr>
                <w:i/>
                <w:sz w:val="24"/>
                <w:highlight w:val="yellow"/>
              </w:rPr>
              <w:t xml:space="preserve">č. 59/2025 </w:t>
            </w:r>
            <w:r w:rsidRPr="00EC7230">
              <w:rPr>
                <w:i/>
                <w:sz w:val="24"/>
                <w:highlight w:val="yellow"/>
              </w:rPr>
              <w:t>Úradu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pre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územné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plánovanie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výstavbu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Slovenskej</w:t>
            </w:r>
          </w:p>
          <w:p w:rsidR="00B431BF" w:rsidRDefault="00D977F0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republiky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upravujúcej členenie </w:t>
            </w:r>
            <w:r w:rsidRPr="00EC7230">
              <w:rPr>
                <w:i/>
                <w:spacing w:val="-2"/>
                <w:sz w:val="24"/>
                <w:highlight w:val="yellow"/>
              </w:rPr>
              <w:t>stavieb</w:t>
            </w:r>
          </w:p>
        </w:tc>
      </w:tr>
      <w:tr w:rsidR="00B431BF">
        <w:trPr>
          <w:trHeight w:val="1288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spacing w:line="240" w:lineRule="auto"/>
              <w:ind w:left="73" w:right="137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na prevádzkové súbory a stavebné objekty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Čísla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názvy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všetkých prevádzkových súborov</w:t>
            </w:r>
            <w:r w:rsidRPr="00EC7230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pacing w:val="-10"/>
                <w:sz w:val="24"/>
                <w:highlight w:val="yellow"/>
              </w:rPr>
              <w:t>a</w:t>
            </w:r>
          </w:p>
          <w:p w:rsidR="00B431BF" w:rsidRPr="00EC7230" w:rsidRDefault="00D977F0">
            <w:pPr>
              <w:pStyle w:val="TableParagraph"/>
              <w:spacing w:line="240" w:lineRule="auto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stavebných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objektov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hlavnej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stavby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vo</w:t>
            </w:r>
            <w:r w:rsidRPr="00EC7230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formáte: </w:t>
            </w:r>
            <w:r w:rsidRPr="00EC7230">
              <w:rPr>
                <w:i/>
                <w:spacing w:val="-2"/>
                <w:sz w:val="24"/>
                <w:highlight w:val="yellow"/>
              </w:rPr>
              <w:t>01/S01</w:t>
            </w:r>
          </w:p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-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Názov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stavebného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objektu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alebo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01/P01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-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Názov prevádzkového súboru</w:t>
            </w:r>
          </w:p>
        </w:tc>
      </w:tr>
      <w:tr w:rsidR="00B431BF">
        <w:trPr>
          <w:trHeight w:val="745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Čísla a názvy všetkých ostatných stavieb (ak ide o súbor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stavieb)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vo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formáte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stavba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02</w:t>
            </w:r>
            <w:r w:rsidRPr="00EC7230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-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Názov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stavby</w:t>
            </w:r>
          </w:p>
        </w:tc>
      </w:tr>
      <w:tr w:rsidR="00B431BF">
        <w:trPr>
          <w:trHeight w:val="830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:rsidR="00B431BF" w:rsidRDefault="00D977F0">
            <w:pPr>
              <w:pStyle w:val="TableParagraph"/>
              <w:spacing w:line="270" w:lineRule="atLeast"/>
              <w:ind w:left="73" w:right="137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Kód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stavby</w:t>
            </w:r>
            <w:r w:rsidRPr="00EC7230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podľa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vyhlášky</w:t>
            </w:r>
            <w:r>
              <w:rPr>
                <w:i/>
                <w:sz w:val="24"/>
                <w:highlight w:val="yellow"/>
              </w:rPr>
              <w:t xml:space="preserve"> č. 59/2025</w:t>
            </w:r>
            <w:r w:rsidRPr="00EC7230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Úradu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pre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územné plánovanie a výstavbu Slovenskej republiky</w:t>
            </w:r>
          </w:p>
          <w:p w:rsidR="00B431BF" w:rsidRPr="00EC7230" w:rsidRDefault="00D977F0">
            <w:pPr>
              <w:pStyle w:val="TableParagraph"/>
              <w:spacing w:line="264" w:lineRule="exact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upravujúcej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členenie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stavieb</w:t>
            </w:r>
          </w:p>
        </w:tc>
      </w:tr>
      <w:tr w:rsidR="00B431BF">
        <w:trPr>
          <w:trHeight w:val="1277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:rsidR="00B431BF" w:rsidRDefault="00D977F0">
            <w:pPr>
              <w:pStyle w:val="TableParagraph"/>
              <w:spacing w:line="240" w:lineRule="auto"/>
              <w:ind w:left="73" w:right="137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prevádzkové súbory a stavebné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Čísla a názvy všetkých prevádzkových súborov a stavebných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objektov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ostatných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stavieb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vo </w:t>
            </w:r>
            <w:r w:rsidRPr="00EC7230">
              <w:rPr>
                <w:i/>
                <w:spacing w:val="-2"/>
                <w:sz w:val="24"/>
                <w:highlight w:val="yellow"/>
              </w:rPr>
              <w:t>formáte:</w:t>
            </w:r>
          </w:p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02/S01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-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Názov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stavebného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objektu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alebo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02/P01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- Názov prevádzkového súboru</w:t>
            </w:r>
          </w:p>
        </w:tc>
      </w:tr>
      <w:tr w:rsidR="00B431BF">
        <w:trPr>
          <w:trHeight w:val="633"/>
        </w:trPr>
        <w:tc>
          <w:tcPr>
            <w:tcW w:w="252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Identifikácia</w:t>
            </w:r>
          </w:p>
          <w:p w:rsidR="00B431BF" w:rsidRDefault="00D977F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predchádzajúcich </w:t>
            </w:r>
            <w:r>
              <w:rPr>
                <w:sz w:val="24"/>
              </w:rPr>
              <w:t>dokumentov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stavbe</w:t>
            </w:r>
          </w:p>
        </w:tc>
        <w:tc>
          <w:tcPr>
            <w:tcW w:w="2533" w:type="dxa"/>
            <w:shd w:val="clear" w:color="auto" w:fill="D9D9D9"/>
          </w:tcPr>
          <w:p w:rsidR="00B431BF" w:rsidRDefault="00D977F0" w:rsidP="00D977F0">
            <w:pPr>
              <w:pStyle w:val="TableParagraph"/>
              <w:spacing w:line="240" w:lineRule="auto"/>
              <w:ind w:left="73" w:right="545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stanovisko dotknutého orgánu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Číslo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záväzného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stanoviska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dátum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vydania,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ak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bolo </w:t>
            </w:r>
            <w:r w:rsidRPr="00EC7230">
              <w:rPr>
                <w:i/>
                <w:spacing w:val="-2"/>
                <w:sz w:val="24"/>
                <w:highlight w:val="yellow"/>
              </w:rPr>
              <w:t>vydané</w:t>
            </w:r>
          </w:p>
        </w:tc>
      </w:tr>
      <w:tr w:rsidR="00B431BF">
        <w:trPr>
          <w:trHeight w:val="1103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spacing w:line="240" w:lineRule="auto"/>
              <w:ind w:left="73" w:right="469"/>
              <w:jc w:val="both"/>
              <w:rPr>
                <w:sz w:val="24"/>
              </w:rPr>
            </w:pPr>
            <w:r>
              <w:rPr>
                <w:sz w:val="24"/>
              </w:rPr>
              <w:t>Záväzné vyjadrenie alebo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vyjadrenie dotknutej </w:t>
            </w:r>
            <w:r>
              <w:rPr>
                <w:spacing w:val="-2"/>
                <w:sz w:val="24"/>
              </w:rPr>
              <w:t>právnickej</w:t>
            </w:r>
          </w:p>
          <w:p w:rsidR="00B431BF" w:rsidRDefault="00EC7230" w:rsidP="00D977F0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o</w:t>
            </w:r>
            <w:r w:rsidR="00D977F0">
              <w:rPr>
                <w:spacing w:val="-2"/>
                <w:sz w:val="24"/>
              </w:rPr>
              <w:t>soby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Číslo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záväzného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vyjadrenia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alebo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iného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vyjadrenia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 dátum vydania, ak bolo vydané</w:t>
            </w:r>
          </w:p>
        </w:tc>
      </w:tr>
      <w:tr w:rsidR="00B431BF">
        <w:trPr>
          <w:trHeight w:val="1379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povolenie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orgánu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Číslo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rozhodnutia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o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stavebnom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zámere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</w:t>
            </w:r>
            <w:r w:rsidRPr="00EC7230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jeho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dátum vydania a dátum právoplatnosti, číslo overovacej</w:t>
            </w:r>
          </w:p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doložky</w:t>
            </w:r>
            <w:r w:rsidRPr="00EC7230">
              <w:rPr>
                <w:i/>
                <w:spacing w:val="-1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dátum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vydania,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číslo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kolaudačného osvedčenia a jeho dátum vydania a dátum</w:t>
            </w:r>
          </w:p>
          <w:p w:rsidR="00B431BF" w:rsidRPr="00EC7230" w:rsidRDefault="00D977F0">
            <w:pPr>
              <w:pStyle w:val="TableParagraph"/>
              <w:spacing w:line="264" w:lineRule="exact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právoplatnosti;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ak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sa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pacing w:val="-2"/>
                <w:sz w:val="24"/>
                <w:highlight w:val="yellow"/>
              </w:rPr>
              <w:t>vydalo</w:t>
            </w:r>
          </w:p>
        </w:tc>
      </w:tr>
      <w:tr w:rsidR="00B431BF">
        <w:trPr>
          <w:trHeight w:val="1108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žiadosti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Vlastný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text</w:t>
            </w:r>
            <w:r w:rsidRPr="00EC7230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  <w:tr w:rsidR="00B431BF">
        <w:trPr>
          <w:trHeight w:val="338"/>
        </w:trPr>
        <w:tc>
          <w:tcPr>
            <w:tcW w:w="252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Počet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 xml:space="preserve">listov A4 </w:t>
            </w:r>
            <w:r w:rsidRPr="00EC7230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B431BF">
        <w:trPr>
          <w:trHeight w:val="673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431BF" w:rsidRDefault="00B431B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spacing w:line="240" w:lineRule="auto"/>
              <w:ind w:left="73" w:right="119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Osobitné</w:t>
            </w:r>
            <w:r w:rsidRPr="00EC7230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tlačivo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dotknutého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orgánu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alebo</w:t>
            </w:r>
            <w:r w:rsidRPr="00EC7230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dotknutej právnickej osoby</w:t>
            </w:r>
          </w:p>
        </w:tc>
      </w:tr>
      <w:tr w:rsidR="00B431BF">
        <w:trPr>
          <w:trHeight w:val="338"/>
        </w:trPr>
        <w:tc>
          <w:tcPr>
            <w:tcW w:w="1055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B431BF">
        <w:trPr>
          <w:trHeight w:val="551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Projektová</w:t>
            </w:r>
          </w:p>
          <w:p w:rsidR="00B431BF" w:rsidRDefault="00EC7230" w:rsidP="00D977F0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D977F0">
              <w:rPr>
                <w:spacing w:val="-2"/>
                <w:sz w:val="24"/>
              </w:rPr>
              <w:t>okumentácia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Uložená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informačnom</w:t>
            </w:r>
            <w:r w:rsidRPr="00EC7230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systéme alebo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priložená</w:t>
            </w:r>
          </w:p>
          <w:p w:rsidR="00B431BF" w:rsidRDefault="00D977F0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 w:rsidRPr="00EC7230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B431BF">
        <w:trPr>
          <w:trHeight w:val="359"/>
        </w:trPr>
        <w:tc>
          <w:tcPr>
            <w:tcW w:w="1055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B431BF">
        <w:trPr>
          <w:trHeight w:val="554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:rsidR="00B431BF" w:rsidRDefault="00D977F0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spacing w:line="270" w:lineRule="exact"/>
              <w:ind w:left="73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Je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alebo nie je</w:t>
            </w:r>
            <w:r w:rsidRPr="00EC7230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prílohou</w:t>
            </w:r>
            <w:r w:rsidRPr="00EC7230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EC7230">
              <w:rPr>
                <w:i/>
                <w:spacing w:val="-2"/>
                <w:sz w:val="24"/>
                <w:highlight w:val="yellow"/>
              </w:rPr>
              <w:t>žiadosti</w:t>
            </w:r>
          </w:p>
        </w:tc>
      </w:tr>
      <w:tr w:rsidR="00B431BF">
        <w:trPr>
          <w:trHeight w:val="314"/>
        </w:trPr>
        <w:tc>
          <w:tcPr>
            <w:tcW w:w="1055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B431BF">
        <w:trPr>
          <w:trHeight w:val="633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spacing w:line="240" w:lineRule="auto"/>
              <w:ind w:left="73" w:right="612"/>
              <w:rPr>
                <w:sz w:val="24"/>
              </w:rPr>
            </w:pPr>
            <w:r>
              <w:rPr>
                <w:sz w:val="24"/>
              </w:rPr>
              <w:t>O správnosti vyplnených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údajov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2"/>
                <w:sz w:val="24"/>
                <w:highlight w:val="yellow"/>
              </w:rPr>
              <w:t>Súhlas</w:t>
            </w:r>
          </w:p>
        </w:tc>
      </w:tr>
      <w:tr w:rsidR="00B431BF">
        <w:trPr>
          <w:trHeight w:val="313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533" w:type="dxa"/>
            <w:shd w:val="clear" w:color="auto" w:fill="D9D9D9"/>
          </w:tcPr>
          <w:p w:rsidR="00B431BF" w:rsidRDefault="00D977F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Odtlačok</w:t>
            </w:r>
            <w:r w:rsidRPr="00EC7230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pečiatky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príslušného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správneho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orgánu</w:t>
            </w:r>
          </w:p>
        </w:tc>
      </w:tr>
      <w:tr w:rsidR="00B431BF">
        <w:trPr>
          <w:trHeight w:val="330"/>
        </w:trPr>
        <w:tc>
          <w:tcPr>
            <w:tcW w:w="2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533" w:type="dxa"/>
            <w:tcBorders>
              <w:bottom w:val="single" w:sz="8" w:space="0" w:color="000000"/>
            </w:tcBorders>
            <w:shd w:val="clear" w:color="auto" w:fill="D9D9D9"/>
          </w:tcPr>
          <w:p w:rsidR="00B431BF" w:rsidRDefault="00D977F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</w:tcPr>
          <w:p w:rsidR="00B431BF" w:rsidRPr="00EC7230" w:rsidRDefault="00D977F0">
            <w:pPr>
              <w:pStyle w:val="TableParagraph"/>
              <w:ind w:left="73"/>
              <w:rPr>
                <w:i/>
                <w:sz w:val="24"/>
                <w:highlight w:val="yellow"/>
              </w:rPr>
            </w:pPr>
            <w:r w:rsidRPr="00EC7230">
              <w:rPr>
                <w:i/>
                <w:sz w:val="24"/>
                <w:highlight w:val="yellow"/>
              </w:rPr>
              <w:t>Podpis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alebo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podpis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a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odtlačok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pečiatky</w:t>
            </w:r>
            <w:r w:rsidRPr="00EC7230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EC7230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</w:tbl>
    <w:p w:rsidR="00D977F0" w:rsidRDefault="00D977F0"/>
    <w:p w:rsidR="00D977F0" w:rsidRDefault="00D977F0"/>
    <w:p w:rsidR="00D977F0" w:rsidRDefault="00D977F0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8023"/>
      </w:tblGrid>
      <w:tr w:rsidR="00EC7230" w:rsidTr="0088164A">
        <w:trPr>
          <w:trHeight w:val="314"/>
        </w:trPr>
        <w:tc>
          <w:tcPr>
            <w:tcW w:w="2528" w:type="dxa"/>
          </w:tcPr>
          <w:p w:rsidR="00EC7230" w:rsidRDefault="00EC7230" w:rsidP="0088164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23" w:type="dxa"/>
          </w:tcPr>
          <w:p w:rsidR="00EC7230" w:rsidRDefault="00EC7230" w:rsidP="0088164A">
            <w:pPr>
              <w:pStyle w:val="TableParagraph"/>
              <w:spacing w:line="240" w:lineRule="auto"/>
              <w:ind w:left="0"/>
            </w:pPr>
          </w:p>
        </w:tc>
      </w:tr>
      <w:tr w:rsidR="00EC7230" w:rsidTr="0088164A">
        <w:trPr>
          <w:trHeight w:val="316"/>
        </w:trPr>
        <w:tc>
          <w:tcPr>
            <w:tcW w:w="2528" w:type="dxa"/>
            <w:shd w:val="clear" w:color="auto" w:fill="D9D9D9"/>
          </w:tcPr>
          <w:p w:rsidR="00EC7230" w:rsidRDefault="00EC7230" w:rsidP="0088164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 w:rsidR="00EC7230" w:rsidRDefault="00EC7230" w:rsidP="008816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EC7230" w:rsidRPr="00EC7230" w:rsidTr="0088164A">
        <w:trPr>
          <w:trHeight w:val="314"/>
        </w:trPr>
        <w:tc>
          <w:tcPr>
            <w:tcW w:w="2528" w:type="dxa"/>
          </w:tcPr>
          <w:p w:rsidR="00EC7230" w:rsidRPr="00EC7230" w:rsidRDefault="00EC7230" w:rsidP="0088164A">
            <w:pPr>
              <w:pStyle w:val="TableParagraph"/>
              <w:spacing w:before="30" w:line="264" w:lineRule="exact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4"/>
                <w:sz w:val="24"/>
                <w:highlight w:val="yellow"/>
              </w:rPr>
              <w:t>text</w:t>
            </w:r>
          </w:p>
        </w:tc>
        <w:tc>
          <w:tcPr>
            <w:tcW w:w="8023" w:type="dxa"/>
          </w:tcPr>
          <w:p w:rsidR="00EC7230" w:rsidRPr="00EC7230" w:rsidRDefault="00EC7230" w:rsidP="0088164A">
            <w:pPr>
              <w:pStyle w:val="TableParagraph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text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vyplní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žiadateľ</w:t>
            </w:r>
          </w:p>
        </w:tc>
      </w:tr>
    </w:tbl>
    <w:p w:rsidR="00EC7230" w:rsidRPr="00D977F0" w:rsidRDefault="00EC7230" w:rsidP="00EC7230">
      <w:pPr>
        <w:jc w:val="both"/>
        <w:rPr>
          <w:b/>
          <w:i/>
          <w:iCs/>
          <w:shd w:val="clear" w:color="auto" w:fill="FFFFFF"/>
        </w:rPr>
      </w:pPr>
    </w:p>
    <w:p w:rsidR="00EC7230" w:rsidRDefault="00EC7230" w:rsidP="00EC7230">
      <w:pPr>
        <w:rPr>
          <w:b/>
          <w:sz w:val="20"/>
        </w:rPr>
      </w:pPr>
    </w:p>
    <w:p w:rsidR="00EC7230" w:rsidRDefault="00EC7230"/>
    <w:sectPr w:rsidR="00EC7230" w:rsidSect="00B431BF">
      <w:type w:val="continuous"/>
      <w:pgSz w:w="11910" w:h="16840"/>
      <w:pgMar w:top="680" w:right="566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431BF"/>
    <w:rsid w:val="00B431BF"/>
    <w:rsid w:val="00D977F0"/>
    <w:rsid w:val="00EC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431BF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B431BF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431BF"/>
  </w:style>
  <w:style w:type="paragraph" w:customStyle="1" w:styleId="TableParagraph">
    <w:name w:val="Table Paragraph"/>
    <w:basedOn w:val="Normlny"/>
    <w:uiPriority w:val="1"/>
    <w:qFormat/>
    <w:rsid w:val="00B431BF"/>
    <w:pPr>
      <w:spacing w:line="268" w:lineRule="exact"/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Michal Franko</cp:lastModifiedBy>
  <cp:revision>3</cp:revision>
  <dcterms:created xsi:type="dcterms:W3CDTF">2025-04-04T05:29:00Z</dcterms:created>
  <dcterms:modified xsi:type="dcterms:W3CDTF">2025-04-04T05:46:00Z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2016; modified using iTextSharp 4.1.6 by 1T3XT</vt:lpwstr>
  </property>
</Properties>
</file>